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65960AD6" w:rsidR="00B83DB8" w:rsidRPr="00B83DB8" w:rsidRDefault="00B83DB8" w:rsidP="00C12842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333DD054" w:rsidR="00AA6239" w:rsidRPr="00AA6239" w:rsidRDefault="00DF7144" w:rsidP="00C12842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C12842" w:rsidRPr="00A40839">
        <w:rPr>
          <w:rFonts w:cs="Arial" w:hint="cs"/>
          <w:b/>
          <w:bCs/>
          <w:rtl/>
          <w:lang w:bidi="fa-IR"/>
        </w:rPr>
        <w:t>(</w:t>
      </w:r>
      <w:r w:rsidR="00C12842" w:rsidRPr="00A40839">
        <w:rPr>
          <w:rFonts w:cs="Arial" w:hint="cs"/>
          <w:rtl/>
          <w:lang w:bidi="fa-IR"/>
        </w:rPr>
        <w:t>2سری)</w:t>
      </w:r>
      <w:r w:rsidR="00C12842">
        <w:rPr>
          <w:rFonts w:cs="Arial" w:hint="cs"/>
          <w:rtl/>
          <w:lang w:bidi="fa-IR"/>
        </w:rPr>
        <w:t xml:space="preserve"> </w:t>
      </w:r>
    </w:p>
    <w:p w14:paraId="2790B165" w14:textId="470520C2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C12842">
        <w:rPr>
          <w:rFonts w:cs="Arial" w:hint="cs"/>
          <w:rtl/>
          <w:lang w:bidi="fa-IR"/>
        </w:rPr>
        <w:t xml:space="preserve">  (2سری)</w:t>
      </w:r>
    </w:p>
    <w:p w14:paraId="74F22EB4" w14:textId="3224C65E" w:rsidR="008D3F8E" w:rsidRPr="00A40839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47DACCAE" w14:textId="1828CEF4" w:rsidR="00A40839" w:rsidRPr="00A63D10" w:rsidRDefault="00A40839" w:rsidP="00A408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2</w:t>
      </w:r>
      <w:r w:rsidR="00C12842">
        <w:rPr>
          <w:rFonts w:cs="Arial" w:hint="cs"/>
          <w:rtl/>
          <w:lang w:bidi="fa-IR"/>
        </w:rPr>
        <w:t>کارت</w:t>
      </w:r>
      <w:r>
        <w:rPr>
          <w:rFonts w:cs="Arial" w:hint="cs"/>
          <w:rtl/>
          <w:lang w:bidi="fa-IR"/>
        </w:rPr>
        <w:t xml:space="preserve"> دوز واکسن کرونا برای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863A498" w:rsidR="005D6E67" w:rsidRPr="00862CF6" w:rsidRDefault="00862CF6" w:rsidP="004B556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4B5562" w:rsidRPr="004B5562">
        <w:rPr>
          <w:color w:val="2E74B5" w:themeColor="accent1" w:themeShade="BF"/>
          <w:lang w:bidi="fa-IR"/>
        </w:rPr>
        <w:t>@</w:t>
      </w:r>
      <w:r w:rsidR="003C04B2" w:rsidRPr="004B5562">
        <w:rPr>
          <w:color w:val="2E74B5" w:themeColor="accent1" w:themeShade="BF"/>
          <w:lang w:bidi="fa-IR"/>
        </w:rPr>
        <w:t>d</w:t>
      </w:r>
      <w:r w:rsidR="004B5562" w:rsidRPr="004B5562">
        <w:rPr>
          <w:color w:val="2E74B5" w:themeColor="accent1" w:themeShade="BF"/>
          <w:lang w:bidi="fa-IR"/>
        </w:rPr>
        <w:t>_</w:t>
      </w:r>
      <w:r w:rsidR="003C04B2" w:rsidRPr="004B5562">
        <w:rPr>
          <w:color w:val="2E74B5" w:themeColor="accent1" w:themeShade="BF"/>
          <w:lang w:bidi="fa-IR"/>
        </w:rPr>
        <w:t>amoozesh</w:t>
      </w:r>
      <w:r w:rsidR="004B5562" w:rsidRPr="004B5562">
        <w:rPr>
          <w:color w:val="2E74B5" w:themeColor="accent1" w:themeShade="BF"/>
          <w:lang w:bidi="fa-IR"/>
        </w:rPr>
        <w:t>e</w:t>
      </w:r>
      <w:r w:rsidR="003C04B2" w:rsidRPr="004B5562">
        <w:rPr>
          <w:color w:val="2E74B5" w:themeColor="accent1" w:themeShade="BF"/>
          <w:lang w:bidi="fa-IR"/>
        </w:rPr>
        <w:t>1401</w:t>
      </w:r>
      <w:r w:rsidR="003C04B2" w:rsidRPr="004B556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  <w:bookmarkStart w:id="0" w:name="_GoBack"/>
      <w:bookmarkEnd w:id="0"/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C04B2"/>
    <w:rsid w:val="003D54B6"/>
    <w:rsid w:val="004179B4"/>
    <w:rsid w:val="004213BD"/>
    <w:rsid w:val="004B5562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40839"/>
    <w:rsid w:val="00A63D10"/>
    <w:rsid w:val="00AA6239"/>
    <w:rsid w:val="00AD6085"/>
    <w:rsid w:val="00B83DB8"/>
    <w:rsid w:val="00BE77F3"/>
    <w:rsid w:val="00C12842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24</cp:revision>
  <dcterms:created xsi:type="dcterms:W3CDTF">2022-09-24T08:48:00Z</dcterms:created>
  <dcterms:modified xsi:type="dcterms:W3CDTF">2022-10-04T07:11:00Z</dcterms:modified>
</cp:coreProperties>
</file>